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EC844" w14:textId="04BB6137" w:rsidR="00C52A4A" w:rsidRPr="00615796" w:rsidRDefault="00C52A4A" w:rsidP="00DB2820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4"/>
          <w:szCs w:val="24"/>
        </w:rPr>
      </w:pPr>
      <w:r w:rsidRPr="00615796">
        <w:rPr>
          <w:rFonts w:cstheme="minorHAnsi"/>
          <w:b/>
          <w:bCs/>
          <w:sz w:val="24"/>
          <w:szCs w:val="24"/>
        </w:rPr>
        <w:t>Załącznik nr 2 do Regulaminu</w:t>
      </w:r>
    </w:p>
    <w:p w14:paraId="09E4EE26" w14:textId="531C3660" w:rsidR="00E54F44" w:rsidRPr="00615796" w:rsidRDefault="00E54F44" w:rsidP="00DB2820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4"/>
          <w:szCs w:val="24"/>
        </w:rPr>
      </w:pPr>
      <w:r w:rsidRPr="00615796">
        <w:rPr>
          <w:rFonts w:cstheme="minorHAnsi"/>
          <w:b/>
          <w:bCs/>
          <w:sz w:val="24"/>
          <w:szCs w:val="24"/>
        </w:rPr>
        <w:t xml:space="preserve">Lista załączników do wniosku o dofinansowanie </w:t>
      </w:r>
    </w:p>
    <w:p w14:paraId="03E065DC" w14:textId="77777777" w:rsidR="00E54F44" w:rsidRPr="00615796" w:rsidRDefault="00E54F44" w:rsidP="00DB2820">
      <w:pPr>
        <w:pStyle w:val="Tekstpodstawowywcity"/>
        <w:spacing w:after="120" w:line="360" w:lineRule="auto"/>
        <w:ind w:left="0"/>
        <w:jc w:val="left"/>
        <w:rPr>
          <w:rFonts w:asciiTheme="minorHAnsi" w:hAnsiTheme="minorHAnsi" w:cstheme="minorHAnsi"/>
          <w:b w:val="0"/>
          <w:bCs w:val="0"/>
        </w:rPr>
      </w:pPr>
      <w:r w:rsidRPr="00615796">
        <w:rPr>
          <w:rFonts w:asciiTheme="minorHAnsi" w:hAnsiTheme="minorHAnsi" w:cstheme="minorHAnsi"/>
          <w:bCs w:val="0"/>
        </w:rPr>
        <w:t>Priorytet FEPW II. Energia i klimat</w:t>
      </w:r>
      <w:r w:rsidRPr="00615796">
        <w:rPr>
          <w:rFonts w:asciiTheme="minorHAnsi" w:hAnsiTheme="minorHAnsi" w:cstheme="minorHAnsi"/>
        </w:rPr>
        <w:t xml:space="preserve"> </w:t>
      </w:r>
    </w:p>
    <w:p w14:paraId="52B06D41" w14:textId="77777777" w:rsidR="00E54F44" w:rsidRPr="00615796" w:rsidRDefault="00E54F44" w:rsidP="00DB2820">
      <w:pPr>
        <w:spacing w:after="120" w:line="360" w:lineRule="auto"/>
        <w:rPr>
          <w:rFonts w:cstheme="minorHAnsi"/>
          <w:sz w:val="24"/>
          <w:szCs w:val="24"/>
        </w:rPr>
      </w:pPr>
      <w:r w:rsidRPr="00615796">
        <w:rPr>
          <w:rFonts w:cstheme="minorHAnsi"/>
          <w:b/>
          <w:sz w:val="24"/>
          <w:szCs w:val="24"/>
        </w:rPr>
        <w:t xml:space="preserve">Działanie: </w:t>
      </w:r>
      <w:r w:rsidRPr="00615796">
        <w:rPr>
          <w:rFonts w:cstheme="minorHAnsi"/>
          <w:sz w:val="24"/>
          <w:szCs w:val="24"/>
        </w:rPr>
        <w:t>2.2 Adaptacja do zmian klimatu</w:t>
      </w:r>
    </w:p>
    <w:p w14:paraId="555C49A1" w14:textId="32546092" w:rsidR="00E54F44" w:rsidRPr="00615796" w:rsidRDefault="00E54F44" w:rsidP="00DB2820">
      <w:pPr>
        <w:spacing w:after="120" w:line="360" w:lineRule="auto"/>
        <w:rPr>
          <w:rFonts w:cstheme="minorHAnsi"/>
          <w:sz w:val="24"/>
          <w:szCs w:val="24"/>
        </w:rPr>
      </w:pPr>
      <w:r w:rsidRPr="00615796">
        <w:rPr>
          <w:rFonts w:cstheme="minorHAnsi"/>
          <w:b/>
          <w:sz w:val="24"/>
          <w:szCs w:val="24"/>
        </w:rPr>
        <w:t xml:space="preserve">Typ projektu: </w:t>
      </w:r>
      <w:r w:rsidR="00174CEE" w:rsidRPr="00615796">
        <w:rPr>
          <w:rFonts w:cstheme="minorHAnsi"/>
          <w:sz w:val="24"/>
          <w:szCs w:val="24"/>
        </w:rPr>
        <w:t xml:space="preserve">II. </w:t>
      </w:r>
      <w:r w:rsidR="00610E0E" w:rsidRPr="00615796">
        <w:rPr>
          <w:rFonts w:cstheme="minorHAnsi"/>
          <w:sz w:val="24"/>
          <w:szCs w:val="24"/>
        </w:rPr>
        <w:t>Opracowanie/aktualizacja Miejskich planów adaptacji do zmian klimatu – MPA</w:t>
      </w:r>
    </w:p>
    <w:p w14:paraId="4DF6C027" w14:textId="7F3136B0" w:rsidR="008954EC" w:rsidRPr="00615796" w:rsidRDefault="008954EC" w:rsidP="008954EC">
      <w:pPr>
        <w:pStyle w:val="Akapitzlist"/>
        <w:numPr>
          <w:ilvl w:val="0"/>
          <w:numId w:val="4"/>
        </w:numPr>
        <w:spacing w:after="120" w:line="288" w:lineRule="auto"/>
        <w:ind w:left="426" w:hanging="426"/>
        <w:contextualSpacing w:val="0"/>
        <w:rPr>
          <w:rFonts w:ascii="Open Sans" w:eastAsia="Times New Roman" w:hAnsi="Open Sans" w:cs="Open Sans"/>
          <w:lang w:eastAsia="pl-PL"/>
        </w:rPr>
      </w:pPr>
      <w:r w:rsidRPr="00615796">
        <w:rPr>
          <w:rFonts w:ascii="Open Sans" w:eastAsia="Times New Roman" w:hAnsi="Open Sans" w:cs="Open Sans"/>
          <w:lang w:eastAsia="pl-PL"/>
        </w:rPr>
        <w:t>Harmonogram realizacji projektu (wykres), wskazujący kluczowe etapy realizacji projektu.</w:t>
      </w:r>
    </w:p>
    <w:p w14:paraId="0E367D06" w14:textId="77777777" w:rsidR="008954EC" w:rsidRPr="00615796" w:rsidRDefault="008954EC" w:rsidP="008954EC">
      <w:pPr>
        <w:pStyle w:val="Akapitzlist"/>
        <w:numPr>
          <w:ilvl w:val="0"/>
          <w:numId w:val="4"/>
        </w:numPr>
        <w:spacing w:after="120" w:line="288" w:lineRule="auto"/>
        <w:ind w:left="426" w:hanging="426"/>
        <w:contextualSpacing w:val="0"/>
        <w:rPr>
          <w:rFonts w:ascii="Open Sans" w:eastAsia="Times New Roman" w:hAnsi="Open Sans" w:cs="Open Sans"/>
          <w:lang w:eastAsia="pl-PL"/>
        </w:rPr>
      </w:pPr>
      <w:r w:rsidRPr="00615796">
        <w:rPr>
          <w:rFonts w:ascii="Open Sans" w:eastAsia="Times New Roman" w:hAnsi="Open Sans" w:cs="Open Sans"/>
          <w:lang w:eastAsia="pl-PL"/>
        </w:rPr>
        <w:t>Działania informacyjno-promocyjne – załącznik powinien być przygotowany według załączonego wzoru i zgodnie z zamieszczoną w nim instrukcją.</w:t>
      </w:r>
    </w:p>
    <w:p w14:paraId="4D479E61" w14:textId="7FD8164D" w:rsidR="00FC0459" w:rsidRPr="00615796" w:rsidRDefault="00FC0459" w:rsidP="008954EC">
      <w:pPr>
        <w:pStyle w:val="Akapitzlist"/>
        <w:numPr>
          <w:ilvl w:val="0"/>
          <w:numId w:val="4"/>
        </w:numPr>
        <w:spacing w:after="120" w:line="288" w:lineRule="auto"/>
        <w:ind w:left="426" w:hanging="426"/>
        <w:contextualSpacing w:val="0"/>
        <w:rPr>
          <w:rFonts w:ascii="Open Sans" w:eastAsia="Times New Roman" w:hAnsi="Open Sans" w:cs="Open Sans"/>
          <w:lang w:eastAsia="pl-PL"/>
        </w:rPr>
      </w:pPr>
      <w:r w:rsidRPr="00615796">
        <w:rPr>
          <w:rFonts w:ascii="Open Sans" w:eastAsia="Times New Roman" w:hAnsi="Open Sans" w:cs="Open Sans"/>
          <w:lang w:eastAsia="pl-PL"/>
        </w:rPr>
        <w:t>Zgodność projektu z regulacjami ochrony środowiska - załącznik powinien być przygotowany według załączonego wzoru i zgodnie z zamieszczoną w nim instrukcją. Wypełniane są tylko punkty 1,</w:t>
      </w:r>
      <w:r w:rsidR="0083001D" w:rsidRPr="00615796">
        <w:rPr>
          <w:rFonts w:ascii="Open Sans" w:eastAsia="Times New Roman" w:hAnsi="Open Sans" w:cs="Open Sans"/>
          <w:lang w:eastAsia="pl-PL"/>
        </w:rPr>
        <w:t xml:space="preserve"> </w:t>
      </w:r>
      <w:r w:rsidRPr="00615796">
        <w:rPr>
          <w:rFonts w:ascii="Open Sans" w:eastAsia="Times New Roman" w:hAnsi="Open Sans" w:cs="Open Sans"/>
          <w:lang w:eastAsia="pl-PL"/>
        </w:rPr>
        <w:t>2</w:t>
      </w:r>
      <w:r w:rsidR="00AD0BF0" w:rsidRPr="00615796">
        <w:rPr>
          <w:rFonts w:ascii="Open Sans" w:eastAsia="Times New Roman" w:hAnsi="Open Sans" w:cs="Open Sans"/>
          <w:lang w:eastAsia="pl-PL"/>
        </w:rPr>
        <w:t>, 4</w:t>
      </w:r>
      <w:r w:rsidRPr="00615796">
        <w:rPr>
          <w:rFonts w:ascii="Open Sans" w:eastAsia="Times New Roman" w:hAnsi="Open Sans" w:cs="Open Sans"/>
          <w:lang w:eastAsia="pl-PL"/>
        </w:rPr>
        <w:t xml:space="preserve"> i 5 - pozostałe należy pozostawić niewypełnione.</w:t>
      </w:r>
    </w:p>
    <w:p w14:paraId="5B671563" w14:textId="77777777" w:rsidR="008954EC" w:rsidRPr="00615796" w:rsidRDefault="008954EC" w:rsidP="008954EC">
      <w:pPr>
        <w:pStyle w:val="Akapitzlist"/>
        <w:numPr>
          <w:ilvl w:val="0"/>
          <w:numId w:val="4"/>
        </w:numPr>
        <w:spacing w:after="120" w:line="288" w:lineRule="auto"/>
        <w:ind w:left="426" w:hanging="426"/>
        <w:contextualSpacing w:val="0"/>
        <w:rPr>
          <w:rFonts w:ascii="Open Sans" w:eastAsia="Times New Roman" w:hAnsi="Open Sans" w:cs="Open Sans"/>
          <w:lang w:eastAsia="pl-PL"/>
        </w:rPr>
      </w:pPr>
      <w:r w:rsidRPr="00615796">
        <w:rPr>
          <w:rFonts w:ascii="Open Sans" w:eastAsia="Times New Roman" w:hAnsi="Open Sans" w:cs="Open Sans"/>
          <w:lang w:eastAsia="pl-PL"/>
        </w:rPr>
        <w:t>Dokumenty formalno-prawne wnioskodawcy (kopie poświadczone za zgodność z oryginałem):</w:t>
      </w:r>
    </w:p>
    <w:p w14:paraId="1CAC5860" w14:textId="77777777" w:rsidR="008954EC" w:rsidRPr="00615796" w:rsidRDefault="008954EC" w:rsidP="008954EC">
      <w:pPr>
        <w:pStyle w:val="Akapitzlist"/>
        <w:numPr>
          <w:ilvl w:val="1"/>
          <w:numId w:val="4"/>
        </w:numPr>
        <w:spacing w:after="120" w:line="288" w:lineRule="auto"/>
        <w:ind w:left="993" w:hanging="567"/>
        <w:jc w:val="both"/>
        <w:rPr>
          <w:rFonts w:ascii="Open Sans" w:eastAsia="Times New Roman" w:hAnsi="Open Sans" w:cs="Open Sans"/>
          <w:lang w:eastAsia="pl-PL"/>
        </w:rPr>
      </w:pPr>
      <w:r w:rsidRPr="00615796">
        <w:rPr>
          <w:rFonts w:ascii="Open Sans" w:eastAsia="Times New Roman" w:hAnsi="Open Sans" w:cs="Open Sans"/>
          <w:lang w:eastAsia="pl-PL"/>
        </w:rPr>
        <w:t xml:space="preserve">przedkładane przez gminy: </w:t>
      </w:r>
    </w:p>
    <w:p w14:paraId="1AC71373" w14:textId="77777777" w:rsidR="008954EC" w:rsidRPr="00615796" w:rsidRDefault="008954EC" w:rsidP="008954EC">
      <w:pPr>
        <w:pStyle w:val="Akapitzlist"/>
        <w:numPr>
          <w:ilvl w:val="2"/>
          <w:numId w:val="4"/>
        </w:numPr>
        <w:spacing w:after="120" w:line="288" w:lineRule="auto"/>
        <w:ind w:left="1418" w:hanging="284"/>
        <w:jc w:val="both"/>
        <w:rPr>
          <w:rFonts w:ascii="Open Sans" w:eastAsia="Times New Roman" w:hAnsi="Open Sans" w:cs="Open Sans"/>
          <w:lang w:eastAsia="pl-PL"/>
        </w:rPr>
      </w:pPr>
      <w:r w:rsidRPr="00615796">
        <w:rPr>
          <w:rFonts w:ascii="Open Sans" w:eastAsia="Times New Roman" w:hAnsi="Open Sans" w:cs="Open Sans"/>
          <w:lang w:eastAsia="pl-PL"/>
        </w:rPr>
        <w:t>zaświadczenie właściwej komisji wyborczej o wyborze wójta/burmistrza/prezydenta,</w:t>
      </w:r>
    </w:p>
    <w:p w14:paraId="6241DB92" w14:textId="77777777" w:rsidR="008954EC" w:rsidRPr="00615796" w:rsidRDefault="008954EC" w:rsidP="008954EC">
      <w:pPr>
        <w:pStyle w:val="Akapitzlist"/>
        <w:numPr>
          <w:ilvl w:val="2"/>
          <w:numId w:val="4"/>
        </w:numPr>
        <w:spacing w:after="120" w:line="288" w:lineRule="auto"/>
        <w:ind w:left="1418" w:hanging="284"/>
        <w:jc w:val="both"/>
        <w:rPr>
          <w:rFonts w:ascii="Open Sans" w:eastAsia="Times New Roman" w:hAnsi="Open Sans" w:cs="Open Sans"/>
          <w:lang w:eastAsia="pl-PL"/>
        </w:rPr>
      </w:pPr>
      <w:r w:rsidRPr="00615796">
        <w:rPr>
          <w:rFonts w:ascii="Open Sans" w:eastAsia="Times New Roman" w:hAnsi="Open Sans" w:cs="Open Sans"/>
          <w:lang w:eastAsia="pl-PL"/>
        </w:rPr>
        <w:t>wyciąg z protokołu posiedzenia właściwej rady gminy, stwierdzający odebranie ślubowania od wybranego wójta/burmistrza/prezydenta,</w:t>
      </w:r>
    </w:p>
    <w:p w14:paraId="1391641B" w14:textId="77777777" w:rsidR="008954EC" w:rsidRPr="00615796" w:rsidRDefault="008954EC" w:rsidP="008954EC">
      <w:pPr>
        <w:pStyle w:val="Akapitzlist"/>
        <w:numPr>
          <w:ilvl w:val="2"/>
          <w:numId w:val="4"/>
        </w:numPr>
        <w:spacing w:after="120" w:line="288" w:lineRule="auto"/>
        <w:ind w:left="1418" w:hanging="284"/>
        <w:jc w:val="both"/>
        <w:rPr>
          <w:rFonts w:ascii="Open Sans" w:eastAsia="Times New Roman" w:hAnsi="Open Sans" w:cs="Open Sans"/>
          <w:lang w:eastAsia="pl-PL"/>
        </w:rPr>
      </w:pPr>
      <w:r w:rsidRPr="00615796">
        <w:rPr>
          <w:rFonts w:ascii="Open Sans" w:eastAsia="Times New Roman" w:hAnsi="Open Sans" w:cs="Open Sans"/>
          <w:lang w:eastAsia="pl-PL"/>
        </w:rPr>
        <w:t>uchwała rady gminy o powołaniu skarbnika,</w:t>
      </w:r>
    </w:p>
    <w:p w14:paraId="154DC548" w14:textId="2A617894" w:rsidR="008954EC" w:rsidRPr="00615796" w:rsidRDefault="00DA3025" w:rsidP="00DA3025">
      <w:pPr>
        <w:pStyle w:val="Akapitzlist"/>
        <w:numPr>
          <w:ilvl w:val="2"/>
          <w:numId w:val="4"/>
        </w:numPr>
        <w:spacing w:after="120" w:line="288" w:lineRule="auto"/>
        <w:ind w:left="1276" w:hanging="142"/>
        <w:jc w:val="both"/>
        <w:rPr>
          <w:rFonts w:ascii="Open Sans" w:eastAsia="Times New Roman" w:hAnsi="Open Sans" w:cs="Open Sans"/>
          <w:lang w:eastAsia="pl-PL"/>
        </w:rPr>
      </w:pPr>
      <w:r w:rsidRPr="00615796">
        <w:rPr>
          <w:rFonts w:ascii="Open Sans" w:eastAsia="Times New Roman" w:hAnsi="Open Sans" w:cs="Open Sans"/>
          <w:lang w:eastAsia="pl-PL"/>
        </w:rPr>
        <w:t xml:space="preserve">2) </w:t>
      </w:r>
      <w:r w:rsidR="008954EC" w:rsidRPr="00615796">
        <w:rPr>
          <w:rFonts w:ascii="Open Sans" w:eastAsia="Times New Roman" w:hAnsi="Open Sans" w:cs="Open Sans"/>
          <w:lang w:eastAsia="pl-PL"/>
        </w:rPr>
        <w:t>przedkładane przez pozostałe jednostki</w:t>
      </w:r>
      <w:r w:rsidRPr="00615796">
        <w:rPr>
          <w:rFonts w:ascii="Open Sans" w:eastAsia="Times New Roman" w:hAnsi="Open Sans" w:cs="Open Sans"/>
          <w:lang w:eastAsia="pl-PL"/>
        </w:rPr>
        <w:t xml:space="preserve"> - </w:t>
      </w:r>
      <w:r w:rsidR="008954EC" w:rsidRPr="00615796">
        <w:rPr>
          <w:rFonts w:ascii="Open Sans" w:eastAsia="Times New Roman" w:hAnsi="Open Sans" w:cs="Open Sans"/>
          <w:lang w:eastAsia="pl-PL"/>
        </w:rPr>
        <w:t>statut.</w:t>
      </w:r>
    </w:p>
    <w:p w14:paraId="3E820E97" w14:textId="77777777" w:rsidR="006278AD" w:rsidRPr="00615796" w:rsidRDefault="006278AD" w:rsidP="006278AD">
      <w:pPr>
        <w:pStyle w:val="Akapitzlist"/>
        <w:numPr>
          <w:ilvl w:val="0"/>
          <w:numId w:val="4"/>
        </w:numPr>
        <w:spacing w:after="120" w:line="288" w:lineRule="auto"/>
        <w:ind w:left="426" w:hanging="568"/>
        <w:contextualSpacing w:val="0"/>
        <w:rPr>
          <w:rFonts w:ascii="Open Sans" w:eastAsia="Times New Roman" w:hAnsi="Open Sans" w:cs="Open Sans"/>
          <w:lang w:eastAsia="pl-PL"/>
        </w:rPr>
      </w:pPr>
      <w:r w:rsidRPr="00615796">
        <w:rPr>
          <w:rFonts w:ascii="Open Sans" w:eastAsia="Times New Roman" w:hAnsi="Open Sans" w:cs="Open Sans"/>
          <w:lang w:eastAsia="pl-PL"/>
        </w:rPr>
        <w:t xml:space="preserve">Procedury dla wnioskodawców dla zadań poza </w:t>
      </w:r>
      <w:proofErr w:type="spellStart"/>
      <w:r w:rsidRPr="00615796">
        <w:rPr>
          <w:rFonts w:ascii="Open Sans" w:eastAsia="Times New Roman" w:hAnsi="Open Sans" w:cs="Open Sans"/>
          <w:lang w:eastAsia="pl-PL"/>
        </w:rPr>
        <w:t>Pzp</w:t>
      </w:r>
      <w:proofErr w:type="spellEnd"/>
      <w:r w:rsidRPr="00615796">
        <w:rPr>
          <w:rFonts w:ascii="Open Sans" w:eastAsia="Times New Roman" w:hAnsi="Open Sans" w:cs="Open Sans"/>
          <w:lang w:eastAsia="pl-PL"/>
        </w:rPr>
        <w:t xml:space="preserve"> - zgodnie ze wzorem opublikowanym w ogłoszeniu o naborze.</w:t>
      </w:r>
    </w:p>
    <w:p w14:paraId="265296F8" w14:textId="77777777" w:rsidR="006278AD" w:rsidRPr="00615796" w:rsidRDefault="006278AD" w:rsidP="006278AD">
      <w:pPr>
        <w:pStyle w:val="Akapitzlist"/>
        <w:numPr>
          <w:ilvl w:val="0"/>
          <w:numId w:val="4"/>
        </w:numPr>
        <w:spacing w:after="120" w:line="288" w:lineRule="auto"/>
        <w:ind w:left="426" w:hanging="568"/>
        <w:contextualSpacing w:val="0"/>
        <w:rPr>
          <w:rFonts w:ascii="Open Sans" w:eastAsia="Times New Roman" w:hAnsi="Open Sans" w:cs="Open Sans"/>
          <w:lang w:eastAsia="pl-PL"/>
        </w:rPr>
      </w:pPr>
      <w:r w:rsidRPr="00615796">
        <w:rPr>
          <w:rFonts w:ascii="Open Sans" w:eastAsia="Times New Roman" w:hAnsi="Open Sans" w:cs="Open Sans"/>
          <w:lang w:eastAsia="pl-PL"/>
        </w:rPr>
        <w:t>Oświadczenie wnioskodawcy dotyczące WOD i zasad realizacji projektu (oświadczenie ogólne) - zgodnie ze wzorem opublikowanym w ogłoszeniu o naborze.</w:t>
      </w:r>
    </w:p>
    <w:p w14:paraId="503C7116" w14:textId="77777777" w:rsidR="006278AD" w:rsidRPr="00615796" w:rsidRDefault="006278AD" w:rsidP="006278AD">
      <w:pPr>
        <w:pStyle w:val="Akapitzlist"/>
        <w:numPr>
          <w:ilvl w:val="0"/>
          <w:numId w:val="4"/>
        </w:numPr>
        <w:spacing w:after="120" w:line="288" w:lineRule="auto"/>
        <w:ind w:left="426" w:hanging="568"/>
        <w:contextualSpacing w:val="0"/>
        <w:rPr>
          <w:rFonts w:ascii="Open Sans" w:eastAsia="Times New Roman" w:hAnsi="Open Sans" w:cs="Open Sans"/>
          <w:lang w:eastAsia="pl-PL"/>
        </w:rPr>
      </w:pPr>
      <w:r w:rsidRPr="00615796">
        <w:rPr>
          <w:rFonts w:ascii="Open Sans" w:eastAsia="Times New Roman" w:hAnsi="Open Sans" w:cs="Open Sans"/>
          <w:lang w:eastAsia="pl-PL"/>
        </w:rPr>
        <w:t>Porozumienie zawarte pomiędzy wnioskodawcą a podmiotem, który jest upoważniony do ponoszenia wydatków kwalifikowanych w okresie wdrażania projektu/Umowa partnerstwa – jeśli dotyczy.</w:t>
      </w:r>
    </w:p>
    <w:p w14:paraId="741C1CFB" w14:textId="77777777" w:rsidR="008954EC" w:rsidRPr="00615796" w:rsidRDefault="008954EC" w:rsidP="008954EC">
      <w:pPr>
        <w:pStyle w:val="Akapitzlist"/>
        <w:numPr>
          <w:ilvl w:val="0"/>
          <w:numId w:val="4"/>
        </w:numPr>
        <w:spacing w:after="120" w:line="288" w:lineRule="auto"/>
        <w:ind w:left="426" w:hanging="568"/>
        <w:contextualSpacing w:val="0"/>
        <w:rPr>
          <w:rFonts w:ascii="Open Sans" w:eastAsia="Times New Roman" w:hAnsi="Open Sans" w:cs="Open Sans"/>
          <w:lang w:eastAsia="pl-PL"/>
        </w:rPr>
      </w:pPr>
      <w:r w:rsidRPr="00615796">
        <w:rPr>
          <w:rFonts w:ascii="Open Sans" w:eastAsia="Times New Roman" w:hAnsi="Open Sans" w:cs="Open Sans"/>
          <w:lang w:eastAsia="pl-PL"/>
        </w:rPr>
        <w:t>Oświadczenie Wnioskodawcy o zapewnieniu udziału własnego - zgodnie ze wzorem opublikowanym w ogłoszeniu o naborze.</w:t>
      </w:r>
    </w:p>
    <w:p w14:paraId="5E162566" w14:textId="0946578C" w:rsidR="008954EC" w:rsidRPr="00615796" w:rsidRDefault="008954EC" w:rsidP="008954EC">
      <w:pPr>
        <w:pStyle w:val="Akapitzlist"/>
        <w:numPr>
          <w:ilvl w:val="0"/>
          <w:numId w:val="4"/>
        </w:numPr>
        <w:spacing w:after="120" w:line="288" w:lineRule="auto"/>
        <w:ind w:left="426" w:hanging="568"/>
        <w:contextualSpacing w:val="0"/>
        <w:rPr>
          <w:rFonts w:ascii="Open Sans" w:eastAsia="Times New Roman" w:hAnsi="Open Sans" w:cs="Open Sans"/>
          <w:lang w:eastAsia="pl-PL"/>
        </w:rPr>
      </w:pPr>
      <w:bookmarkStart w:id="0" w:name="_Hlk204163710"/>
      <w:r w:rsidRPr="00615796">
        <w:rPr>
          <w:rFonts w:ascii="Open Sans" w:eastAsia="Times New Roman" w:hAnsi="Open Sans" w:cs="Open Sans"/>
          <w:lang w:eastAsia="pl-PL"/>
        </w:rPr>
        <w:t xml:space="preserve">Oświadczenie o spełnianiu kryterium </w:t>
      </w:r>
      <w:r w:rsidR="00FC0459" w:rsidRPr="00615796">
        <w:rPr>
          <w:rFonts w:ascii="Open Sans" w:eastAsia="Times New Roman" w:hAnsi="Open Sans" w:cs="Open Sans"/>
          <w:lang w:eastAsia="pl-PL"/>
        </w:rPr>
        <w:t xml:space="preserve">nr 18 przygotowanie realizacji projektu </w:t>
      </w:r>
      <w:r w:rsidRPr="00615796">
        <w:rPr>
          <w:rFonts w:ascii="Open Sans" w:eastAsia="Times New Roman" w:hAnsi="Open Sans" w:cs="Open Sans"/>
          <w:lang w:eastAsia="pl-PL"/>
        </w:rPr>
        <w:t>- zgodnie ze wzorem opublikowanym w ogłoszeniu o naborze.</w:t>
      </w:r>
    </w:p>
    <w:p w14:paraId="454BB7F0" w14:textId="77777777" w:rsidR="008954EC" w:rsidRPr="00615796" w:rsidRDefault="008954EC" w:rsidP="008954EC">
      <w:pPr>
        <w:pStyle w:val="Akapitzlist"/>
        <w:numPr>
          <w:ilvl w:val="0"/>
          <w:numId w:val="4"/>
        </w:numPr>
        <w:spacing w:after="120" w:line="288" w:lineRule="auto"/>
        <w:ind w:left="426" w:hanging="568"/>
        <w:contextualSpacing w:val="0"/>
        <w:rPr>
          <w:rFonts w:ascii="Open Sans" w:eastAsia="Times New Roman" w:hAnsi="Open Sans" w:cs="Open Sans"/>
          <w:lang w:eastAsia="pl-PL"/>
        </w:rPr>
      </w:pPr>
      <w:r w:rsidRPr="00615796">
        <w:rPr>
          <w:rFonts w:ascii="Open Sans" w:eastAsia="Times New Roman" w:hAnsi="Open Sans" w:cs="Open Sans"/>
          <w:lang w:eastAsia="pl-PL"/>
        </w:rPr>
        <w:lastRenderedPageBreak/>
        <w:t>Oświadczenie o uwzględnieniu w projektach umów z wykonawcami klauzuli przenoszących majątkowe prawa autorskie na zamawiającego - zgodnie ze wzorem opublikowanym w ogłoszeniu o naborze.</w:t>
      </w:r>
    </w:p>
    <w:bookmarkEnd w:id="0"/>
    <w:p w14:paraId="1240BB83" w14:textId="4BBFC9E3" w:rsidR="008954EC" w:rsidRPr="00615796" w:rsidRDefault="00D94EF9" w:rsidP="008954EC">
      <w:pPr>
        <w:pStyle w:val="Akapitzlist"/>
        <w:numPr>
          <w:ilvl w:val="0"/>
          <w:numId w:val="4"/>
        </w:numPr>
        <w:spacing w:after="120" w:line="288" w:lineRule="auto"/>
        <w:ind w:left="426" w:hanging="568"/>
        <w:contextualSpacing w:val="0"/>
        <w:rPr>
          <w:rFonts w:ascii="Open Sans" w:eastAsia="Times New Roman" w:hAnsi="Open Sans" w:cs="Open Sans"/>
          <w:lang w:eastAsia="pl-PL"/>
        </w:rPr>
      </w:pPr>
      <w:r w:rsidRPr="00615796">
        <w:rPr>
          <w:rFonts w:ascii="Open Sans" w:eastAsia="Times New Roman" w:hAnsi="Open Sans" w:cs="Open Sans"/>
          <w:lang w:eastAsia="pl-PL"/>
        </w:rPr>
        <w:t>Oświadczenie o zachowaniu form komunikacji – Wymagany</w:t>
      </w:r>
      <w:r w:rsidR="008954EC" w:rsidRPr="00615796">
        <w:rPr>
          <w:rFonts w:ascii="Open Sans" w:eastAsia="Times New Roman" w:hAnsi="Open Sans" w:cs="Open Sans"/>
          <w:lang w:eastAsia="pl-PL"/>
        </w:rPr>
        <w:t>.</w:t>
      </w:r>
    </w:p>
    <w:p w14:paraId="6211231B" w14:textId="4D8DA4B1" w:rsidR="008954EC" w:rsidRPr="00615796" w:rsidRDefault="008954EC" w:rsidP="00FC0459">
      <w:pPr>
        <w:pStyle w:val="Akapitzlist"/>
        <w:numPr>
          <w:ilvl w:val="0"/>
          <w:numId w:val="4"/>
        </w:numPr>
        <w:spacing w:after="120" w:line="288" w:lineRule="auto"/>
        <w:ind w:left="426" w:hanging="568"/>
        <w:contextualSpacing w:val="0"/>
        <w:rPr>
          <w:rFonts w:ascii="Open Sans" w:eastAsia="Times New Roman" w:hAnsi="Open Sans" w:cs="Open Sans"/>
          <w:lang w:eastAsia="pl-PL"/>
        </w:rPr>
      </w:pPr>
      <w:r w:rsidRPr="00615796">
        <w:rPr>
          <w:rFonts w:ascii="Open Sans" w:eastAsia="Times New Roman" w:hAnsi="Open Sans" w:cs="Open Sans"/>
          <w:lang w:eastAsia="pl-PL"/>
        </w:rPr>
        <w:t>Uzasadnienie pozytywnego wpływu projektu na realizację zasady równości szans i niedyskryminacji, w tym dostępności dla osób z niepełnosprawnościami – Wymagany</w:t>
      </w:r>
    </w:p>
    <w:p w14:paraId="01B5157B" w14:textId="4A612546" w:rsidR="008954EC" w:rsidRPr="00615796" w:rsidRDefault="008954EC" w:rsidP="00FC0459">
      <w:pPr>
        <w:pStyle w:val="Akapitzlist"/>
        <w:numPr>
          <w:ilvl w:val="0"/>
          <w:numId w:val="4"/>
        </w:numPr>
        <w:spacing w:after="120" w:line="288" w:lineRule="auto"/>
        <w:ind w:left="426" w:hanging="568"/>
        <w:contextualSpacing w:val="0"/>
        <w:rPr>
          <w:rFonts w:ascii="Open Sans" w:eastAsia="Times New Roman" w:hAnsi="Open Sans" w:cs="Open Sans"/>
          <w:lang w:eastAsia="pl-PL"/>
        </w:rPr>
      </w:pPr>
      <w:r w:rsidRPr="00615796">
        <w:rPr>
          <w:rFonts w:ascii="Open Sans" w:eastAsia="Times New Roman" w:hAnsi="Open Sans" w:cs="Open Sans"/>
          <w:lang w:eastAsia="pl-PL"/>
        </w:rPr>
        <w:t>Oświadczenie JST dotyczące zasady równości szans i niedyskryminacji</w:t>
      </w:r>
    </w:p>
    <w:p w14:paraId="2FFEEE85" w14:textId="44C7528E" w:rsidR="008954EC" w:rsidRPr="00615796" w:rsidRDefault="00FC0459" w:rsidP="008954EC">
      <w:pPr>
        <w:pStyle w:val="Akapitzlist"/>
        <w:numPr>
          <w:ilvl w:val="0"/>
          <w:numId w:val="4"/>
        </w:numPr>
        <w:spacing w:after="120" w:line="288" w:lineRule="auto"/>
        <w:ind w:left="426" w:hanging="568"/>
        <w:contextualSpacing w:val="0"/>
        <w:rPr>
          <w:rFonts w:ascii="Open Sans" w:eastAsia="Times New Roman" w:hAnsi="Open Sans" w:cs="Open Sans"/>
          <w:lang w:eastAsia="pl-PL"/>
        </w:rPr>
      </w:pPr>
      <w:r w:rsidRPr="00615796">
        <w:rPr>
          <w:rFonts w:ascii="Open Sans" w:eastAsia="Times New Roman" w:hAnsi="Open Sans" w:cs="Open Sans"/>
          <w:lang w:eastAsia="pl-PL"/>
        </w:rPr>
        <w:t>Inne (opcjonalne)</w:t>
      </w:r>
    </w:p>
    <w:p w14:paraId="66AA0DB5" w14:textId="77777777" w:rsidR="008954EC" w:rsidRPr="00615796" w:rsidRDefault="008954EC" w:rsidP="008954EC">
      <w:pPr>
        <w:pStyle w:val="Akapitzlist"/>
        <w:numPr>
          <w:ilvl w:val="0"/>
          <w:numId w:val="4"/>
        </w:numPr>
        <w:spacing w:after="120" w:line="288" w:lineRule="auto"/>
        <w:ind w:left="426" w:hanging="568"/>
        <w:contextualSpacing w:val="0"/>
        <w:rPr>
          <w:rFonts w:ascii="Open Sans" w:eastAsia="Times New Roman" w:hAnsi="Open Sans" w:cs="Open Sans"/>
          <w:lang w:eastAsia="pl-PL"/>
        </w:rPr>
      </w:pPr>
      <w:r w:rsidRPr="00615796">
        <w:rPr>
          <w:rFonts w:ascii="Open Sans" w:eastAsia="Times New Roman" w:hAnsi="Open Sans" w:cs="Open Sans"/>
          <w:lang w:eastAsia="pl-PL"/>
        </w:rPr>
        <w:t>Inne (opcjonalne).</w:t>
      </w:r>
    </w:p>
    <w:sectPr w:rsidR="008954EC" w:rsidRPr="00615796" w:rsidSect="005609E8">
      <w:headerReference w:type="default" r:id="rId7"/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F8F73" w14:textId="77777777" w:rsidR="002F45E6" w:rsidRDefault="002F45E6" w:rsidP="00F17459">
      <w:pPr>
        <w:spacing w:after="0" w:line="240" w:lineRule="auto"/>
      </w:pPr>
      <w:r>
        <w:separator/>
      </w:r>
    </w:p>
  </w:endnote>
  <w:endnote w:type="continuationSeparator" w:id="0">
    <w:p w14:paraId="3D63B2E6" w14:textId="77777777" w:rsidR="002F45E6" w:rsidRDefault="002F45E6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E75A7" w14:textId="77777777" w:rsidR="002F45E6" w:rsidRDefault="002F45E6" w:rsidP="00F17459">
      <w:pPr>
        <w:spacing w:after="0" w:line="240" w:lineRule="auto"/>
      </w:pPr>
      <w:r>
        <w:separator/>
      </w:r>
    </w:p>
  </w:footnote>
  <w:footnote w:type="continuationSeparator" w:id="0">
    <w:p w14:paraId="2273A0A9" w14:textId="77777777" w:rsidR="002F45E6" w:rsidRDefault="002F45E6" w:rsidP="00F17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240BF" w14:textId="0205BE84" w:rsidR="0053391A" w:rsidRDefault="007264D2">
    <w:pPr>
      <w:pStyle w:val="Nagwek"/>
    </w:pPr>
    <w:r>
      <w:rPr>
        <w:noProof/>
      </w:rPr>
      <w:drawing>
        <wp:inline distT="0" distB="0" distL="0" distR="0" wp14:anchorId="316A8F71" wp14:editId="600DB273">
          <wp:extent cx="5295900" cy="752475"/>
          <wp:effectExtent l="0" t="0" r="0" b="9525"/>
          <wp:docPr id="2077193471" name="Obraz 13" descr="Ciąg znaków, od lewej: logotyp Programu Fundusze Europejskie dla Polski Wschodniej, flaga Polska, logotyp Unii Europejski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7193471" name="Obraz 13" descr="Ciąg znaków, od lewej: logotyp Programu Fundusze Europejskie dla Polski Wschodniej, flaga Polska, logotyp Unii Europejskiej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A0157"/>
    <w:multiLevelType w:val="multilevel"/>
    <w:tmpl w:val="4D46F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E14937"/>
    <w:multiLevelType w:val="multilevel"/>
    <w:tmpl w:val="18D4D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F64786E"/>
    <w:multiLevelType w:val="hybridMultilevel"/>
    <w:tmpl w:val="62920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321383">
    <w:abstractNumId w:val="1"/>
  </w:num>
  <w:num w:numId="2" w16cid:durableId="1117721909">
    <w:abstractNumId w:val="0"/>
  </w:num>
  <w:num w:numId="3" w16cid:durableId="1226987994">
    <w:abstractNumId w:val="2"/>
  </w:num>
  <w:num w:numId="4" w16cid:durableId="8595844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039"/>
    <w:rsid w:val="000237C1"/>
    <w:rsid w:val="000278D8"/>
    <w:rsid w:val="0003795E"/>
    <w:rsid w:val="0005256A"/>
    <w:rsid w:val="00083AEF"/>
    <w:rsid w:val="000B3D6F"/>
    <w:rsid w:val="00101085"/>
    <w:rsid w:val="001124D5"/>
    <w:rsid w:val="0015065E"/>
    <w:rsid w:val="00174CEE"/>
    <w:rsid w:val="001805F0"/>
    <w:rsid w:val="001D74F3"/>
    <w:rsid w:val="001F4C21"/>
    <w:rsid w:val="00221569"/>
    <w:rsid w:val="00245BC1"/>
    <w:rsid w:val="00255AE2"/>
    <w:rsid w:val="00262A7C"/>
    <w:rsid w:val="00271362"/>
    <w:rsid w:val="002B3F8A"/>
    <w:rsid w:val="002F45E6"/>
    <w:rsid w:val="0031553C"/>
    <w:rsid w:val="00337DDB"/>
    <w:rsid w:val="003622E8"/>
    <w:rsid w:val="0036742E"/>
    <w:rsid w:val="003737A4"/>
    <w:rsid w:val="00380AC3"/>
    <w:rsid w:val="003911AE"/>
    <w:rsid w:val="003B7AD6"/>
    <w:rsid w:val="003D4EC7"/>
    <w:rsid w:val="003E761D"/>
    <w:rsid w:val="003F07D5"/>
    <w:rsid w:val="00413B01"/>
    <w:rsid w:val="004326B8"/>
    <w:rsid w:val="004337E2"/>
    <w:rsid w:val="0043448A"/>
    <w:rsid w:val="0047429E"/>
    <w:rsid w:val="00476CFB"/>
    <w:rsid w:val="00480FED"/>
    <w:rsid w:val="004949A9"/>
    <w:rsid w:val="004A0BC0"/>
    <w:rsid w:val="004B2EB8"/>
    <w:rsid w:val="004C5682"/>
    <w:rsid w:val="004D4106"/>
    <w:rsid w:val="005222C9"/>
    <w:rsid w:val="0053391A"/>
    <w:rsid w:val="005609E8"/>
    <w:rsid w:val="005729C8"/>
    <w:rsid w:val="00573A70"/>
    <w:rsid w:val="005A2420"/>
    <w:rsid w:val="005C2F8B"/>
    <w:rsid w:val="005D4DAA"/>
    <w:rsid w:val="005E536F"/>
    <w:rsid w:val="00610E0E"/>
    <w:rsid w:val="006139A1"/>
    <w:rsid w:val="00615796"/>
    <w:rsid w:val="00623C04"/>
    <w:rsid w:val="006278AD"/>
    <w:rsid w:val="00683BA2"/>
    <w:rsid w:val="006C43AB"/>
    <w:rsid w:val="006D6808"/>
    <w:rsid w:val="006E656E"/>
    <w:rsid w:val="006F2962"/>
    <w:rsid w:val="007001E3"/>
    <w:rsid w:val="007264D2"/>
    <w:rsid w:val="00756C62"/>
    <w:rsid w:val="00762CEB"/>
    <w:rsid w:val="007665E2"/>
    <w:rsid w:val="00770C90"/>
    <w:rsid w:val="007C5039"/>
    <w:rsid w:val="007C745F"/>
    <w:rsid w:val="007F4DA1"/>
    <w:rsid w:val="00800C35"/>
    <w:rsid w:val="00814F01"/>
    <w:rsid w:val="00821694"/>
    <w:rsid w:val="0083001D"/>
    <w:rsid w:val="0085004A"/>
    <w:rsid w:val="00857464"/>
    <w:rsid w:val="008954EC"/>
    <w:rsid w:val="008B10C0"/>
    <w:rsid w:val="008C287A"/>
    <w:rsid w:val="009007A2"/>
    <w:rsid w:val="00910D65"/>
    <w:rsid w:val="00917401"/>
    <w:rsid w:val="00993DB2"/>
    <w:rsid w:val="009B3AEB"/>
    <w:rsid w:val="009D2A8B"/>
    <w:rsid w:val="009D3F9B"/>
    <w:rsid w:val="009D69FD"/>
    <w:rsid w:val="009E2CB0"/>
    <w:rsid w:val="009F29BF"/>
    <w:rsid w:val="009F539D"/>
    <w:rsid w:val="00A10A82"/>
    <w:rsid w:val="00A214A9"/>
    <w:rsid w:val="00A32B53"/>
    <w:rsid w:val="00A468DF"/>
    <w:rsid w:val="00A76F4A"/>
    <w:rsid w:val="00A9145D"/>
    <w:rsid w:val="00A9198B"/>
    <w:rsid w:val="00AA473B"/>
    <w:rsid w:val="00AB5E44"/>
    <w:rsid w:val="00AB7F9A"/>
    <w:rsid w:val="00AC794A"/>
    <w:rsid w:val="00AD0BF0"/>
    <w:rsid w:val="00AD4FDB"/>
    <w:rsid w:val="00B07DFE"/>
    <w:rsid w:val="00B24C71"/>
    <w:rsid w:val="00B31190"/>
    <w:rsid w:val="00B4524D"/>
    <w:rsid w:val="00B660B4"/>
    <w:rsid w:val="00B97347"/>
    <w:rsid w:val="00BF67A6"/>
    <w:rsid w:val="00C52A4A"/>
    <w:rsid w:val="00C759DD"/>
    <w:rsid w:val="00C83DFF"/>
    <w:rsid w:val="00CD23B1"/>
    <w:rsid w:val="00CF08C8"/>
    <w:rsid w:val="00CF42F8"/>
    <w:rsid w:val="00D26F8F"/>
    <w:rsid w:val="00D36E50"/>
    <w:rsid w:val="00D63689"/>
    <w:rsid w:val="00D94EF9"/>
    <w:rsid w:val="00DA3025"/>
    <w:rsid w:val="00DB2820"/>
    <w:rsid w:val="00DC3FD9"/>
    <w:rsid w:val="00DC545D"/>
    <w:rsid w:val="00E00055"/>
    <w:rsid w:val="00E01B27"/>
    <w:rsid w:val="00E2417C"/>
    <w:rsid w:val="00E33206"/>
    <w:rsid w:val="00E54F44"/>
    <w:rsid w:val="00E5696F"/>
    <w:rsid w:val="00E80333"/>
    <w:rsid w:val="00EC1FA4"/>
    <w:rsid w:val="00EC4E27"/>
    <w:rsid w:val="00EF6C61"/>
    <w:rsid w:val="00F03820"/>
    <w:rsid w:val="00F11FB3"/>
    <w:rsid w:val="00F16311"/>
    <w:rsid w:val="00F17459"/>
    <w:rsid w:val="00F8413D"/>
    <w:rsid w:val="00FC0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A5528C6"/>
  <w15:chartTrackingRefBased/>
  <w15:docId w15:val="{111456CC-24DA-4871-B5C9-79B70C8F3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245BC1"/>
    <w:rPr>
      <w:b/>
      <w:bCs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rsid w:val="008954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332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2 Lista załączników do wniosku o dofinansowanie</vt:lpstr>
    </vt:vector>
  </TitlesOfParts>
  <Company>NFOSiGW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2 Lista załączników do wniosku o dofinansowanie</dc:title>
  <dc:subject/>
  <dc:creator>Maliszewski Bartłomiej</dc:creator>
  <cp:keywords/>
  <dc:description/>
  <cp:lastModifiedBy>Maliszewski Bartłomiej</cp:lastModifiedBy>
  <cp:revision>48</cp:revision>
  <dcterms:created xsi:type="dcterms:W3CDTF">2025-01-28T08:16:00Z</dcterms:created>
  <dcterms:modified xsi:type="dcterms:W3CDTF">2026-02-05T06:47:00Z</dcterms:modified>
</cp:coreProperties>
</file>